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E374" w14:textId="77777777" w:rsidR="009369A5" w:rsidRPr="009369A5" w:rsidRDefault="009369A5" w:rsidP="009369A5">
      <w:pPr>
        <w:pStyle w:val="NormalWeb"/>
        <w:rPr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>Bogotá, [Fecha]</w:t>
      </w:r>
    </w:p>
    <w:p w14:paraId="46CEBD3F" w14:textId="77777777" w:rsidR="009369A5" w:rsidRPr="009369A5" w:rsidRDefault="009369A5" w:rsidP="009369A5">
      <w:pPr>
        <w:pStyle w:val="NormalWeb"/>
        <w:rPr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>Señores:</w:t>
      </w:r>
      <w:r w:rsidRPr="009369A5">
        <w:rPr>
          <w:rFonts w:ascii="Ancizar Sans" w:hAnsi="Ancizar Sans"/>
        </w:rPr>
        <w:br/>
      </w:r>
      <w:r w:rsidRPr="009369A5">
        <w:rPr>
          <w:rStyle w:val="Textoennegrita"/>
          <w:rFonts w:ascii="Ancizar Sans" w:hAnsi="Ancizar Sans"/>
        </w:rPr>
        <w:t>UNIDAD ADMINISTRATIVA</w:t>
      </w:r>
      <w:r w:rsidRPr="009369A5">
        <w:rPr>
          <w:rFonts w:ascii="Ancizar Sans" w:hAnsi="Ancizar Sans"/>
        </w:rPr>
        <w:br/>
        <w:t>Facultad de Derecho, Ciencias Políticas y Sociales</w:t>
      </w:r>
      <w:r w:rsidRPr="009369A5">
        <w:rPr>
          <w:rFonts w:ascii="Ancizar Sans" w:hAnsi="Ancizar Sans"/>
        </w:rPr>
        <w:br/>
        <w:t>Universidad Nacional de Colombia</w:t>
      </w:r>
    </w:p>
    <w:p w14:paraId="043EE724" w14:textId="77777777" w:rsidR="009369A5" w:rsidRPr="009369A5" w:rsidRDefault="009369A5" w:rsidP="009369A5">
      <w:pPr>
        <w:pStyle w:val="NormalWeb"/>
        <w:rPr>
          <w:rFonts w:ascii="Ancizar Sans" w:hAnsi="Ancizar Sans"/>
        </w:rPr>
      </w:pPr>
      <w:r w:rsidRPr="009369A5">
        <w:rPr>
          <w:rFonts w:ascii="Ancizar Sans" w:hAnsi="Ancizar Sans"/>
        </w:rPr>
        <w:t>Presente</w:t>
      </w:r>
    </w:p>
    <w:p w14:paraId="739FBEF0" w14:textId="77777777" w:rsidR="009369A5" w:rsidRPr="009369A5" w:rsidRDefault="009369A5" w:rsidP="009369A5">
      <w:pPr>
        <w:pStyle w:val="NormalWeb"/>
        <w:jc w:val="right"/>
        <w:rPr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>Asunto:</w:t>
      </w:r>
      <w:r w:rsidRPr="009369A5">
        <w:rPr>
          <w:rFonts w:ascii="Ancizar Sans" w:hAnsi="Ancizar Sans"/>
        </w:rPr>
        <w:t xml:space="preserve"> Información para trámite de afiliación a ARL</w:t>
      </w:r>
    </w:p>
    <w:p w14:paraId="526CF213" w14:textId="77777777" w:rsidR="009369A5" w:rsidRPr="009369A5" w:rsidRDefault="009369A5" w:rsidP="009369A5">
      <w:pPr>
        <w:pStyle w:val="NormalWeb"/>
        <w:rPr>
          <w:rFonts w:ascii="Ancizar Sans" w:hAnsi="Ancizar Sans"/>
        </w:rPr>
      </w:pPr>
      <w:r w:rsidRPr="009369A5">
        <w:rPr>
          <w:rFonts w:ascii="Ancizar Sans" w:hAnsi="Ancizar Sans"/>
        </w:rPr>
        <w:t>Para dar inicio al trámite de afiliación, por favor diligencie el siguiente formulario:</w:t>
      </w:r>
    </w:p>
    <w:p w14:paraId="15FBCC5D" w14:textId="77777777" w:rsidR="009369A5" w:rsidRPr="009369A5" w:rsidRDefault="009369A5" w:rsidP="009369A5">
      <w:pPr>
        <w:pStyle w:val="NormalWeb"/>
        <w:rPr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>. ¿Se encuentra afiliado(a) a alguna Aseguradora de Riesgos Laborales (ARL)?</w:t>
      </w:r>
      <w:r w:rsidRPr="009369A5">
        <w:rPr>
          <w:rFonts w:ascii="Ancizar Sans" w:hAnsi="Ancizar Sans"/>
        </w:rPr>
        <w:br/>
      </w:r>
      <w:r w:rsidRPr="009369A5">
        <w:rPr>
          <w:rFonts w:ascii="Segoe UI Symbol" w:hAnsi="Segoe UI Symbol" w:cs="Segoe UI Symbol"/>
        </w:rPr>
        <w:t>☐</w:t>
      </w:r>
      <w:r w:rsidRPr="009369A5">
        <w:rPr>
          <w:rFonts w:ascii="Ancizar Sans" w:hAnsi="Ancizar Sans"/>
        </w:rPr>
        <w:t xml:space="preserve"> Sí</w:t>
      </w:r>
      <w:r w:rsidRPr="009369A5">
        <w:rPr>
          <w:rFonts w:ascii="Ancizar Sans" w:hAnsi="Ancizar Sans"/>
        </w:rPr>
        <w:t> </w:t>
      </w:r>
      <w:r w:rsidRPr="009369A5">
        <w:rPr>
          <w:rFonts w:ascii="Ancizar Sans" w:hAnsi="Ancizar Sans"/>
        </w:rPr>
        <w:t> </w:t>
      </w:r>
      <w:r w:rsidRPr="009369A5">
        <w:rPr>
          <w:rFonts w:ascii="Segoe UI Symbol" w:hAnsi="Segoe UI Symbol" w:cs="Segoe UI Symbol"/>
        </w:rPr>
        <w:t>☐</w:t>
      </w:r>
      <w:r w:rsidRPr="009369A5">
        <w:rPr>
          <w:rFonts w:ascii="Ancizar Sans" w:hAnsi="Ancizar Sans"/>
        </w:rPr>
        <w:t xml:space="preserve"> No</w:t>
      </w:r>
    </w:p>
    <w:p w14:paraId="185597E3" w14:textId="4773A033" w:rsidR="002D11C3" w:rsidRDefault="009369A5" w:rsidP="00DA7BBB">
      <w:pPr>
        <w:pStyle w:val="NormalWeb"/>
        <w:spacing w:before="0" w:beforeAutospacing="0" w:after="0" w:afterAutospacing="0"/>
        <w:rPr>
          <w:rStyle w:val="Textoennegrita"/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>2. ¿Está afiliado(a) a</w:t>
      </w:r>
      <w:r w:rsidR="00F15D56">
        <w:rPr>
          <w:rStyle w:val="Textoennegrita"/>
          <w:rFonts w:ascii="Ancizar Sans" w:hAnsi="Ancizar Sans"/>
        </w:rPr>
        <w:t xml:space="preserve"> la</w:t>
      </w:r>
      <w:r w:rsidRPr="009369A5">
        <w:rPr>
          <w:rStyle w:val="Textoennegrita"/>
          <w:rFonts w:ascii="Ancizar Sans" w:hAnsi="Ancizar Sans"/>
        </w:rPr>
        <w:t xml:space="preserve"> ARL</w:t>
      </w:r>
      <w:r w:rsidR="002D11C3">
        <w:rPr>
          <w:rStyle w:val="Textoennegrita"/>
          <w:rFonts w:ascii="Ancizar Sans" w:hAnsi="Ancizar Sans"/>
        </w:rPr>
        <w:t>:</w:t>
      </w:r>
    </w:p>
    <w:p w14:paraId="55C5079A" w14:textId="2B74CB27" w:rsidR="002D11C3" w:rsidRDefault="009369A5" w:rsidP="00DA7BBB">
      <w:pPr>
        <w:pStyle w:val="NormalWeb"/>
        <w:spacing w:before="0" w:beforeAutospacing="0" w:after="0" w:afterAutospacing="0"/>
        <w:rPr>
          <w:rStyle w:val="Textoennegrita"/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 xml:space="preserve"> Positiva </w:t>
      </w:r>
      <w:r w:rsidR="002D11C3" w:rsidRPr="009369A5">
        <w:rPr>
          <w:rFonts w:ascii="Segoe UI Symbol" w:hAnsi="Segoe UI Symbol" w:cs="Segoe UI Symbol"/>
        </w:rPr>
        <w:t>☐</w:t>
      </w:r>
    </w:p>
    <w:p w14:paraId="77DBD55D" w14:textId="51BF1E1D" w:rsidR="009369A5" w:rsidRDefault="009369A5" w:rsidP="00DA7BBB">
      <w:pPr>
        <w:pStyle w:val="NormalWeb"/>
        <w:spacing w:before="0" w:beforeAutospacing="0" w:after="0" w:afterAutospacing="0"/>
        <w:rPr>
          <w:rFonts w:ascii="Segoe UI Symbol" w:hAnsi="Segoe UI Symbol" w:cs="Segoe UI Symbol"/>
        </w:rPr>
      </w:pPr>
      <w:r w:rsidRPr="009369A5">
        <w:rPr>
          <w:rStyle w:val="Textoennegrita"/>
          <w:rFonts w:ascii="Ancizar Sans" w:hAnsi="Ancizar Sans"/>
        </w:rPr>
        <w:t xml:space="preserve"> </w:t>
      </w:r>
      <w:r w:rsidR="006D09CF" w:rsidRPr="009369A5">
        <w:rPr>
          <w:rStyle w:val="Textoennegrita"/>
          <w:rFonts w:ascii="Ancizar Sans" w:hAnsi="Ancizar Sans"/>
        </w:rPr>
        <w:t>Suramericana</w:t>
      </w:r>
      <w:r w:rsidR="002D11C3">
        <w:rPr>
          <w:rStyle w:val="Textoennegrita"/>
          <w:rFonts w:ascii="Ancizar Sans" w:hAnsi="Ancizar Sans"/>
        </w:rPr>
        <w:t xml:space="preserve"> </w:t>
      </w:r>
      <w:r w:rsidR="002D11C3" w:rsidRPr="009369A5">
        <w:rPr>
          <w:rFonts w:ascii="Segoe UI Symbol" w:hAnsi="Segoe UI Symbol" w:cs="Segoe UI Symbol"/>
        </w:rPr>
        <w:t>☐</w:t>
      </w:r>
    </w:p>
    <w:p w14:paraId="62E4768C" w14:textId="2BF32C75" w:rsidR="00DA7BBB" w:rsidRPr="00DA7BBB" w:rsidRDefault="00DA7BBB" w:rsidP="00DA7BBB">
      <w:pPr>
        <w:pStyle w:val="NormalWeb"/>
        <w:spacing w:before="0" w:beforeAutospacing="0" w:after="0" w:afterAutospacing="0"/>
        <w:rPr>
          <w:rFonts w:ascii="Ancizar Sans" w:hAnsi="Ancizar Sans"/>
          <w:b/>
          <w:bCs/>
        </w:rPr>
      </w:pPr>
      <w:r w:rsidRPr="00DA7BBB">
        <w:rPr>
          <w:rFonts w:ascii="Ancizar Sans" w:hAnsi="Ancizar Sans" w:cs="Segoe UI Symbol"/>
          <w:b/>
          <w:bCs/>
        </w:rPr>
        <w:t>Ninguna de las anteriores</w:t>
      </w:r>
      <w:r w:rsidR="00F15D56">
        <w:rPr>
          <w:rFonts w:ascii="Ancizar Sans" w:hAnsi="Ancizar Sans" w:cs="Segoe UI Symbol"/>
          <w:b/>
          <w:bCs/>
        </w:rPr>
        <w:t xml:space="preserve"> </w:t>
      </w:r>
      <w:r w:rsidRPr="009369A5">
        <w:rPr>
          <w:rFonts w:ascii="Segoe UI Symbol" w:hAnsi="Segoe UI Symbol" w:cs="Segoe UI Symbol"/>
        </w:rPr>
        <w:t>☐</w:t>
      </w:r>
    </w:p>
    <w:p w14:paraId="479538DC" w14:textId="7E973821" w:rsidR="009369A5" w:rsidRDefault="009369A5" w:rsidP="009369A5">
      <w:pPr>
        <w:pStyle w:val="NormalWeb"/>
        <w:rPr>
          <w:rStyle w:val="Textoennegrita"/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 xml:space="preserve">3. En caso de estar afiliado(a) a una ARL distinta a Positiva o </w:t>
      </w:r>
      <w:r w:rsidR="002F3B20" w:rsidRPr="009369A5">
        <w:rPr>
          <w:rStyle w:val="Textoennegrita"/>
          <w:rFonts w:ascii="Ancizar Sans" w:hAnsi="Ancizar Sans"/>
        </w:rPr>
        <w:t>suramericana</w:t>
      </w:r>
      <w:r w:rsidRPr="009369A5">
        <w:rPr>
          <w:rStyle w:val="Textoennegrita"/>
          <w:rFonts w:ascii="Ancizar Sans" w:hAnsi="Ancizar Sans"/>
        </w:rPr>
        <w:t>, indique cuál:</w:t>
      </w:r>
    </w:p>
    <w:p w14:paraId="3D065BB6" w14:textId="3FF4C262" w:rsidR="001B4C80" w:rsidRDefault="001B4C80" w:rsidP="001B4C80">
      <w:pPr>
        <w:pStyle w:val="NormalWeb"/>
        <w:jc w:val="both"/>
        <w:rPr>
          <w:rStyle w:val="Textoennegrita"/>
          <w:rFonts w:ascii="Ancizar Sans" w:hAnsi="Ancizar Sans"/>
        </w:rPr>
      </w:pPr>
      <w:r>
        <w:rPr>
          <w:rStyle w:val="Textoennegrita"/>
          <w:rFonts w:ascii="Ancizar Sans" w:hAnsi="Ancizar Sans"/>
        </w:rPr>
        <w:t>______________</w:t>
      </w:r>
    </w:p>
    <w:p w14:paraId="6ABD87D4" w14:textId="6D566287" w:rsidR="001678B5" w:rsidRPr="009369A5" w:rsidRDefault="009369A5" w:rsidP="001B4C80">
      <w:pPr>
        <w:jc w:val="both"/>
        <w:rPr>
          <w:rFonts w:ascii="Ancizar Sans" w:hAnsi="Ancizar Sans"/>
          <w:sz w:val="24"/>
          <w:szCs w:val="24"/>
        </w:rPr>
      </w:pPr>
      <w:r w:rsidRPr="009369A5">
        <w:rPr>
          <w:rStyle w:val="Textoennegrita"/>
          <w:rFonts w:ascii="Ancizar Sans" w:hAnsi="Ancizar Sans"/>
          <w:sz w:val="24"/>
          <w:szCs w:val="24"/>
        </w:rPr>
        <w:t>Nota:</w:t>
      </w:r>
      <w:r w:rsidRPr="009369A5">
        <w:rPr>
          <w:rFonts w:ascii="Ancizar Sans" w:hAnsi="Ancizar Sans"/>
          <w:sz w:val="24"/>
          <w:szCs w:val="24"/>
        </w:rPr>
        <w:t xml:space="preserve"> Si está afiliado(a) a otra ARL diferente a las mencionadas, el proceso de reporte debe realizarlo personalmente y enviar el soporte de afiliación a la Unidad Administrativa de la Facultad de Derecho, Ciencias Políticas y Sociales. Este documento debe ser enviado al menos </w:t>
      </w:r>
      <w:r w:rsidRPr="009369A5">
        <w:rPr>
          <w:rStyle w:val="Textoennegrita"/>
          <w:rFonts w:ascii="Ancizar Sans" w:hAnsi="Ancizar Sans"/>
          <w:sz w:val="24"/>
          <w:szCs w:val="24"/>
        </w:rPr>
        <w:t>un (1) día antes del inicio de la orden contractual</w:t>
      </w:r>
      <w:r w:rsidRPr="009369A5">
        <w:rPr>
          <w:rFonts w:ascii="Ancizar Sans" w:hAnsi="Ancizar Sans"/>
          <w:sz w:val="24"/>
          <w:szCs w:val="24"/>
        </w:rPr>
        <w:t xml:space="preserve">. Este requisito es </w:t>
      </w:r>
      <w:r w:rsidRPr="009369A5">
        <w:rPr>
          <w:rStyle w:val="Textoennegrita"/>
          <w:rFonts w:ascii="Ancizar Sans" w:hAnsi="Ancizar Sans"/>
          <w:sz w:val="24"/>
          <w:szCs w:val="24"/>
        </w:rPr>
        <w:t>obligatorio</w:t>
      </w:r>
      <w:r w:rsidRPr="009369A5">
        <w:rPr>
          <w:rFonts w:ascii="Ancizar Sans" w:hAnsi="Ancizar Sans"/>
          <w:sz w:val="24"/>
          <w:szCs w:val="24"/>
        </w:rPr>
        <w:t xml:space="preserve"> para poder dar inicio a la ejecución de dicha orden.</w:t>
      </w:r>
    </w:p>
    <w:p w14:paraId="260EC357" w14:textId="08F9A0C1" w:rsidR="009369A5" w:rsidRPr="009369A5" w:rsidRDefault="009369A5" w:rsidP="001B4C80">
      <w:pPr>
        <w:jc w:val="both"/>
        <w:rPr>
          <w:rFonts w:ascii="Ancizar Sans" w:hAnsi="Ancizar Sans"/>
          <w:sz w:val="24"/>
          <w:szCs w:val="24"/>
        </w:rPr>
      </w:pPr>
      <w:r w:rsidRPr="009369A5">
        <w:rPr>
          <w:rStyle w:val="Textoennegrita"/>
          <w:rFonts w:ascii="Ancizar Sans" w:hAnsi="Ancizar Sans"/>
          <w:sz w:val="24"/>
          <w:szCs w:val="24"/>
        </w:rPr>
        <w:t>4. Indique cuál es la actividad económica registrada en el RUT</w:t>
      </w:r>
      <w:r w:rsidRPr="009369A5">
        <w:rPr>
          <w:rFonts w:ascii="Ancizar Sans" w:hAnsi="Ancizar Sans"/>
          <w:sz w:val="24"/>
          <w:szCs w:val="24"/>
        </w:rPr>
        <w:t>, la cual debe estar directamente relacionada con el objeto contractual para esta vinculación:</w:t>
      </w:r>
    </w:p>
    <w:p w14:paraId="071C297B" w14:textId="3074A185" w:rsidR="00DA7BBB" w:rsidRDefault="009369A5" w:rsidP="00DA7BBB">
      <w:pPr>
        <w:pStyle w:val="NormalWeb"/>
        <w:spacing w:before="0" w:beforeAutospacing="0" w:after="0" w:afterAutospacing="0"/>
        <w:rPr>
          <w:rStyle w:val="Textoennegrita"/>
          <w:rFonts w:ascii="Ancizar Sans" w:hAnsi="Ancizar Sans"/>
        </w:rPr>
      </w:pPr>
      <w:r w:rsidRPr="009369A5">
        <w:rPr>
          <w:rStyle w:val="Textoennegrita"/>
          <w:rFonts w:ascii="Ancizar Sans" w:hAnsi="Ancizar Sans"/>
        </w:rPr>
        <w:t>5. En caso de no estar afiliado(a) a ninguna ARL:</w:t>
      </w:r>
      <w:r w:rsidR="006D09CF">
        <w:rPr>
          <w:rStyle w:val="Textoennegrita"/>
          <w:rFonts w:ascii="Ancizar Sans" w:hAnsi="Ancizar Sans"/>
        </w:rPr>
        <w:t xml:space="preserve"> </w:t>
      </w:r>
      <w:r w:rsidR="006D09CF" w:rsidRPr="009369A5">
        <w:rPr>
          <w:rFonts w:ascii="Ancizar Sans" w:hAnsi="Ancizar Sans"/>
        </w:rPr>
        <w:t>¿Autoriza ser afiliado(a) a ARL</w:t>
      </w:r>
      <w:r w:rsidR="006D09CF">
        <w:rPr>
          <w:rFonts w:ascii="Ancizar Sans" w:hAnsi="Ancizar Sans"/>
        </w:rPr>
        <w:t>:</w:t>
      </w:r>
      <w:r w:rsidRPr="009369A5">
        <w:rPr>
          <w:rFonts w:ascii="Ancizar Sans" w:hAnsi="Ancizar Sans"/>
        </w:rPr>
        <w:br/>
      </w:r>
      <w:r w:rsidRPr="009369A5">
        <w:rPr>
          <w:rFonts w:ascii="Ancizar Sans" w:hAnsi="Ancizar Sans"/>
        </w:rPr>
        <w:br/>
      </w:r>
      <w:r w:rsidR="00DA7BBB" w:rsidRPr="009369A5">
        <w:rPr>
          <w:rStyle w:val="Textoennegrita"/>
          <w:rFonts w:ascii="Ancizar Sans" w:hAnsi="Ancizar Sans"/>
        </w:rPr>
        <w:t xml:space="preserve">Positiva </w:t>
      </w:r>
      <w:r w:rsidR="00DA7BBB" w:rsidRPr="009369A5">
        <w:rPr>
          <w:rFonts w:ascii="Segoe UI Symbol" w:hAnsi="Segoe UI Symbol" w:cs="Segoe UI Symbol"/>
        </w:rPr>
        <w:t>☐</w:t>
      </w:r>
    </w:p>
    <w:p w14:paraId="79B94111" w14:textId="77777777" w:rsidR="006D09CF" w:rsidRDefault="006D09CF" w:rsidP="009369A5">
      <w:pPr>
        <w:spacing w:before="100" w:beforeAutospacing="1" w:after="100" w:afterAutospacing="1" w:line="240" w:lineRule="auto"/>
        <w:rPr>
          <w:rFonts w:ascii="Ancizar Sans" w:eastAsia="Times New Roman" w:hAnsi="Ancizar Sans" w:cs="Times New Roman"/>
          <w:b/>
          <w:bCs/>
          <w:sz w:val="24"/>
          <w:szCs w:val="24"/>
          <w:lang w:eastAsia="es-CO"/>
        </w:rPr>
      </w:pPr>
    </w:p>
    <w:p w14:paraId="21E6D772" w14:textId="0FACF82B" w:rsidR="009369A5" w:rsidRDefault="009369A5" w:rsidP="009369A5">
      <w:pPr>
        <w:spacing w:before="100" w:beforeAutospacing="1" w:after="100" w:afterAutospacing="1" w:line="240" w:lineRule="auto"/>
        <w:rPr>
          <w:rFonts w:ascii="Ancizar Sans" w:eastAsia="Times New Roman" w:hAnsi="Ancizar Sans" w:cs="Times New Roman"/>
          <w:b/>
          <w:bCs/>
          <w:sz w:val="24"/>
          <w:szCs w:val="24"/>
          <w:lang w:eastAsia="es-CO"/>
        </w:rPr>
      </w:pPr>
      <w:r w:rsidRPr="009369A5">
        <w:rPr>
          <w:rFonts w:ascii="Ancizar Sans" w:eastAsia="Times New Roman" w:hAnsi="Ancizar Sans" w:cs="Times New Roman"/>
          <w:b/>
          <w:bCs/>
          <w:sz w:val="24"/>
          <w:szCs w:val="24"/>
          <w:lang w:eastAsia="es-CO"/>
        </w:rPr>
        <w:t>Datos personales</w:t>
      </w:r>
    </w:p>
    <w:p w14:paraId="2FE3F26D" w14:textId="77777777" w:rsidR="009369A5" w:rsidRPr="009369A5" w:rsidRDefault="009369A5" w:rsidP="00936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cizar Sans" w:eastAsia="Times New Roman" w:hAnsi="Ancizar Sans" w:cs="Times New Roman"/>
          <w:sz w:val="24"/>
          <w:szCs w:val="24"/>
          <w:lang w:eastAsia="es-CO"/>
        </w:rPr>
      </w:pPr>
      <w:r w:rsidRPr="009369A5">
        <w:rPr>
          <w:rFonts w:ascii="Ancizar Sans" w:eastAsia="Times New Roman" w:hAnsi="Ancizar Sans" w:cs="Times New Roman"/>
          <w:b/>
          <w:bCs/>
          <w:sz w:val="24"/>
          <w:szCs w:val="24"/>
          <w:lang w:eastAsia="es-CO"/>
        </w:rPr>
        <w:t>Nombre completo:</w:t>
      </w:r>
      <w:r w:rsidRPr="009369A5">
        <w:rPr>
          <w:rFonts w:ascii="Ancizar Sans" w:eastAsia="Times New Roman" w:hAnsi="Ancizar Sans" w:cs="Times New Roman"/>
          <w:sz w:val="24"/>
          <w:szCs w:val="24"/>
          <w:lang w:eastAsia="es-CO"/>
        </w:rPr>
        <w:t xml:space="preserve"> ______________________________________</w:t>
      </w:r>
    </w:p>
    <w:p w14:paraId="56D81A69" w14:textId="77777777" w:rsidR="009369A5" w:rsidRPr="009369A5" w:rsidRDefault="009369A5" w:rsidP="00936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cizar Sans" w:eastAsia="Times New Roman" w:hAnsi="Ancizar Sans" w:cs="Times New Roman"/>
          <w:sz w:val="24"/>
          <w:szCs w:val="24"/>
          <w:lang w:eastAsia="es-CO"/>
        </w:rPr>
      </w:pPr>
      <w:r w:rsidRPr="009369A5">
        <w:rPr>
          <w:rFonts w:ascii="Ancizar Sans" w:eastAsia="Times New Roman" w:hAnsi="Ancizar Sans" w:cs="Times New Roman"/>
          <w:b/>
          <w:bCs/>
          <w:sz w:val="24"/>
          <w:szCs w:val="24"/>
          <w:lang w:eastAsia="es-CO"/>
        </w:rPr>
        <w:t>Cédula:</w:t>
      </w:r>
      <w:r w:rsidRPr="009369A5">
        <w:rPr>
          <w:rFonts w:ascii="Ancizar Sans" w:eastAsia="Times New Roman" w:hAnsi="Ancizar Sans" w:cs="Times New Roman"/>
          <w:sz w:val="24"/>
          <w:szCs w:val="24"/>
          <w:lang w:eastAsia="es-CO"/>
        </w:rPr>
        <w:t xml:space="preserve"> _______________________________________________</w:t>
      </w:r>
    </w:p>
    <w:p w14:paraId="7DD30739" w14:textId="77777777" w:rsidR="009369A5" w:rsidRDefault="009369A5" w:rsidP="00654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cizar Sans" w:eastAsia="Times New Roman" w:hAnsi="Ancizar Sans" w:cs="Times New Roman"/>
          <w:sz w:val="24"/>
          <w:szCs w:val="24"/>
          <w:lang w:eastAsia="es-CO"/>
        </w:rPr>
      </w:pPr>
      <w:r w:rsidRPr="009369A5">
        <w:rPr>
          <w:rFonts w:ascii="Ancizar Sans" w:eastAsia="Times New Roman" w:hAnsi="Ancizar Sans" w:cs="Times New Roman"/>
          <w:b/>
          <w:bCs/>
          <w:sz w:val="24"/>
          <w:szCs w:val="24"/>
          <w:lang w:eastAsia="es-CO"/>
        </w:rPr>
        <w:t>Teléfono:</w:t>
      </w:r>
      <w:r w:rsidRPr="009369A5">
        <w:rPr>
          <w:rFonts w:ascii="Ancizar Sans" w:eastAsia="Times New Roman" w:hAnsi="Ancizar Sans" w:cs="Times New Roman"/>
          <w:sz w:val="24"/>
          <w:szCs w:val="24"/>
          <w:lang w:eastAsia="es-CO"/>
        </w:rPr>
        <w:t xml:space="preserve"> ______________________________________________</w:t>
      </w:r>
    </w:p>
    <w:p w14:paraId="6B98BE50" w14:textId="6D207900" w:rsidR="009369A5" w:rsidRPr="001B4C80" w:rsidRDefault="009369A5" w:rsidP="008D5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ncizar Sans" w:hAnsi="Ancizar Sans"/>
          <w:sz w:val="24"/>
          <w:szCs w:val="24"/>
        </w:rPr>
      </w:pPr>
      <w:r w:rsidRPr="001B4C80">
        <w:rPr>
          <w:rFonts w:ascii="Ancizar Sans" w:eastAsia="Times New Roman" w:hAnsi="Ancizar Sans" w:cs="Times New Roman"/>
          <w:b/>
          <w:bCs/>
          <w:sz w:val="24"/>
          <w:szCs w:val="24"/>
          <w:lang w:eastAsia="es-CO"/>
        </w:rPr>
        <w:t>Dirección:</w:t>
      </w:r>
      <w:r w:rsidRPr="001B4C80">
        <w:rPr>
          <w:rFonts w:ascii="Ancizar Sans" w:eastAsia="Times New Roman" w:hAnsi="Ancizar Sans" w:cs="Times New Roman"/>
          <w:sz w:val="24"/>
          <w:szCs w:val="24"/>
          <w:lang w:eastAsia="es-CO"/>
        </w:rPr>
        <w:t xml:space="preserve"> _____________________________________________</w:t>
      </w:r>
    </w:p>
    <w:sectPr w:rsidR="009369A5" w:rsidRPr="001B4C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5026"/>
    <w:multiLevelType w:val="multilevel"/>
    <w:tmpl w:val="2C0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5"/>
    <w:rsid w:val="001678B5"/>
    <w:rsid w:val="001B4C80"/>
    <w:rsid w:val="002D11C3"/>
    <w:rsid w:val="002F3B20"/>
    <w:rsid w:val="006D09CF"/>
    <w:rsid w:val="009369A5"/>
    <w:rsid w:val="00DA7BBB"/>
    <w:rsid w:val="00F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7841"/>
  <w15:chartTrackingRefBased/>
  <w15:docId w15:val="{5F4D5F9F-D543-4E35-AD87-C7813A70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36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NACIONAL</dc:creator>
  <cp:keywords/>
  <dc:description/>
  <cp:lastModifiedBy>UNIVERSIDAD NACIONAL</cp:lastModifiedBy>
  <cp:revision>7</cp:revision>
  <dcterms:created xsi:type="dcterms:W3CDTF">2025-06-09T16:01:00Z</dcterms:created>
  <dcterms:modified xsi:type="dcterms:W3CDTF">2025-06-26T20:57:00Z</dcterms:modified>
</cp:coreProperties>
</file>